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4D07" w14:textId="77777777" w:rsidR="00AD191B" w:rsidRPr="007A75A7" w:rsidRDefault="00AD191B">
      <w:pPr>
        <w:pStyle w:val="GvdeMetni"/>
        <w:jc w:val="center"/>
        <w:rPr>
          <w:rFonts w:asciiTheme="minorHAnsi" w:hAnsiTheme="minorHAnsi"/>
          <w:b/>
          <w:sz w:val="28"/>
        </w:rPr>
      </w:pPr>
      <w:r w:rsidRPr="007A75A7">
        <w:rPr>
          <w:rFonts w:asciiTheme="minorHAnsi" w:hAnsiTheme="minorHAnsi"/>
          <w:b/>
          <w:sz w:val="28"/>
        </w:rPr>
        <w:t>SPOR MÜDÜRLÜĞÜ</w:t>
      </w:r>
    </w:p>
    <w:p w14:paraId="5567E3CD" w14:textId="16ED40D0" w:rsidR="00AD191B" w:rsidRPr="007A75A7" w:rsidRDefault="0064268D">
      <w:pPr>
        <w:pStyle w:val="GvdeMetni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BÖLÜMLER</w:t>
      </w:r>
      <w:r w:rsidR="00866507">
        <w:rPr>
          <w:rFonts w:asciiTheme="minorHAnsi" w:hAnsiTheme="minorHAnsi"/>
          <w:b/>
          <w:sz w:val="28"/>
        </w:rPr>
        <w:t xml:space="preserve"> ARASI</w:t>
      </w:r>
      <w:r w:rsidR="00520887" w:rsidRPr="007A75A7">
        <w:rPr>
          <w:rFonts w:asciiTheme="minorHAnsi" w:hAnsiTheme="minorHAnsi"/>
          <w:b/>
          <w:sz w:val="28"/>
        </w:rPr>
        <w:t xml:space="preserve"> </w:t>
      </w:r>
      <w:r w:rsidR="0099174F" w:rsidRPr="007A75A7">
        <w:rPr>
          <w:rFonts w:asciiTheme="minorHAnsi" w:hAnsiTheme="minorHAnsi"/>
          <w:b/>
          <w:sz w:val="28"/>
        </w:rPr>
        <w:t>BASKETBOL</w:t>
      </w:r>
      <w:r w:rsidR="00AD191B" w:rsidRPr="007A75A7">
        <w:rPr>
          <w:rFonts w:asciiTheme="minorHAnsi" w:hAnsiTheme="minorHAnsi"/>
          <w:b/>
          <w:sz w:val="28"/>
        </w:rPr>
        <w:t xml:space="preserve"> TURNUVASI</w:t>
      </w:r>
    </w:p>
    <w:p w14:paraId="0D9B1CA6" w14:textId="77777777" w:rsidR="0099174F" w:rsidRPr="007A75A7" w:rsidRDefault="0099174F">
      <w:pPr>
        <w:pStyle w:val="GvdeMetni"/>
        <w:jc w:val="center"/>
        <w:rPr>
          <w:rFonts w:asciiTheme="minorHAnsi" w:hAnsiTheme="minorHAnsi"/>
          <w:b/>
          <w:sz w:val="2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660"/>
        <w:gridCol w:w="6974"/>
      </w:tblGrid>
      <w:tr w:rsidR="0099174F" w:rsidRPr="00CD6E61" w14:paraId="7953BE79" w14:textId="77777777" w:rsidTr="00975DB2">
        <w:tc>
          <w:tcPr>
            <w:tcW w:w="2660" w:type="dxa"/>
          </w:tcPr>
          <w:p w14:paraId="12A6B25F" w14:textId="1FF672ED" w:rsidR="0099174F" w:rsidRPr="00CD6E61" w:rsidRDefault="00866507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BÖLÜM</w:t>
            </w:r>
            <w:r w:rsidR="0099174F" w:rsidRPr="00CD6E61">
              <w:rPr>
                <w:rFonts w:asciiTheme="minorHAnsi" w:hAnsiTheme="minorHAnsi" w:cstheme="minorHAnsi"/>
                <w:b/>
                <w:szCs w:val="20"/>
              </w:rPr>
              <w:t xml:space="preserve"> ADI</w:t>
            </w:r>
          </w:p>
        </w:tc>
        <w:tc>
          <w:tcPr>
            <w:tcW w:w="6974" w:type="dxa"/>
          </w:tcPr>
          <w:p w14:paraId="2015A47B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190478C8" w14:textId="77777777" w:rsidTr="00975DB2">
        <w:tc>
          <w:tcPr>
            <w:tcW w:w="2660" w:type="dxa"/>
          </w:tcPr>
          <w:p w14:paraId="1CBF2637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TAKIM KAPTANI</w:t>
            </w:r>
          </w:p>
        </w:tc>
        <w:tc>
          <w:tcPr>
            <w:tcW w:w="6974" w:type="dxa"/>
          </w:tcPr>
          <w:p w14:paraId="6C29C200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3CEE4AC4" w14:textId="77777777" w:rsidTr="00975DB2">
        <w:tc>
          <w:tcPr>
            <w:tcW w:w="2660" w:type="dxa"/>
          </w:tcPr>
          <w:p w14:paraId="5B9A5105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TELEFON</w:t>
            </w:r>
          </w:p>
        </w:tc>
        <w:tc>
          <w:tcPr>
            <w:tcW w:w="6974" w:type="dxa"/>
          </w:tcPr>
          <w:p w14:paraId="4A2307C7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0B06F464" w14:textId="77777777" w:rsidTr="00975DB2">
        <w:tc>
          <w:tcPr>
            <w:tcW w:w="2660" w:type="dxa"/>
          </w:tcPr>
          <w:p w14:paraId="1CB70324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E-POSTA</w:t>
            </w:r>
          </w:p>
        </w:tc>
        <w:tc>
          <w:tcPr>
            <w:tcW w:w="6974" w:type="dxa"/>
          </w:tcPr>
          <w:p w14:paraId="34004FED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5FC8B308" w14:textId="77777777" w:rsidTr="00975DB2">
        <w:tc>
          <w:tcPr>
            <w:tcW w:w="2660" w:type="dxa"/>
          </w:tcPr>
          <w:p w14:paraId="24DA6A22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2. TAKIM KAPTANI</w:t>
            </w:r>
          </w:p>
        </w:tc>
        <w:tc>
          <w:tcPr>
            <w:tcW w:w="6974" w:type="dxa"/>
          </w:tcPr>
          <w:p w14:paraId="6A2670F7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5C14B4D5" w14:textId="77777777" w:rsidTr="00975DB2">
        <w:tc>
          <w:tcPr>
            <w:tcW w:w="2660" w:type="dxa"/>
          </w:tcPr>
          <w:p w14:paraId="31892B0D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TELEFON</w:t>
            </w:r>
          </w:p>
        </w:tc>
        <w:tc>
          <w:tcPr>
            <w:tcW w:w="6974" w:type="dxa"/>
          </w:tcPr>
          <w:p w14:paraId="76454FD6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99174F" w:rsidRPr="00CD6E61" w14:paraId="42D0C8BB" w14:textId="77777777" w:rsidTr="00975DB2">
        <w:tc>
          <w:tcPr>
            <w:tcW w:w="2660" w:type="dxa"/>
          </w:tcPr>
          <w:p w14:paraId="216A4565" w14:textId="77777777" w:rsidR="0099174F" w:rsidRPr="00CD6E61" w:rsidRDefault="0099174F" w:rsidP="0099174F">
            <w:pPr>
              <w:pStyle w:val="GvdeMetni"/>
              <w:rPr>
                <w:rFonts w:asciiTheme="minorHAnsi" w:hAnsiTheme="minorHAnsi" w:cstheme="minorHAnsi"/>
                <w:b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Cs w:val="20"/>
              </w:rPr>
              <w:t>E-POSTA</w:t>
            </w:r>
          </w:p>
        </w:tc>
        <w:tc>
          <w:tcPr>
            <w:tcW w:w="6974" w:type="dxa"/>
          </w:tcPr>
          <w:p w14:paraId="04F4EA65" w14:textId="77777777" w:rsidR="0099174F" w:rsidRPr="00CD6E61" w:rsidRDefault="0099174F">
            <w:pPr>
              <w:pStyle w:val="GvdeMetni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5EB195EF" w14:textId="77777777" w:rsidR="0099174F" w:rsidRPr="00CD6E61" w:rsidRDefault="0099174F">
      <w:pPr>
        <w:pStyle w:val="GvdeMetni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D1D028" w14:textId="77777777" w:rsidR="00917F0A" w:rsidRPr="00CD6E61" w:rsidRDefault="00AD191B">
      <w:pPr>
        <w:pStyle w:val="GvdeMetni"/>
        <w:rPr>
          <w:rFonts w:asciiTheme="minorHAnsi" w:hAnsiTheme="minorHAnsi" w:cstheme="minorHAnsi"/>
          <w:b/>
          <w:sz w:val="22"/>
          <w:szCs w:val="20"/>
        </w:rPr>
      </w:pPr>
      <w:r w:rsidRPr="00CD6E61">
        <w:rPr>
          <w:rFonts w:asciiTheme="minorHAnsi" w:hAnsiTheme="minorHAnsi" w:cstheme="minorHAnsi"/>
          <w:b/>
          <w:sz w:val="22"/>
          <w:szCs w:val="20"/>
        </w:rPr>
        <w:t xml:space="preserve">TAKIM KADROSU: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529"/>
        <w:gridCol w:w="3183"/>
        <w:gridCol w:w="1636"/>
      </w:tblGrid>
      <w:tr w:rsidR="00917F0A" w:rsidRPr="00CD6E61" w14:paraId="59AA1346" w14:textId="77777777" w:rsidTr="00975DB2">
        <w:tc>
          <w:tcPr>
            <w:tcW w:w="3286" w:type="dxa"/>
            <w:shd w:val="clear" w:color="auto" w:fill="auto"/>
          </w:tcPr>
          <w:p w14:paraId="552B82A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SOYAD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529" w:type="dxa"/>
            <w:shd w:val="clear" w:color="auto" w:fill="auto"/>
          </w:tcPr>
          <w:p w14:paraId="0140C8C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3183" w:type="dxa"/>
            <w:shd w:val="clear" w:color="auto" w:fill="auto"/>
          </w:tcPr>
          <w:p w14:paraId="2D63D217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SOYAD</w:t>
            </w:r>
            <w:r w:rsidR="00975DB2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636" w:type="dxa"/>
            <w:shd w:val="clear" w:color="auto" w:fill="auto"/>
          </w:tcPr>
          <w:p w14:paraId="697F74A0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İMZA </w:t>
            </w:r>
          </w:p>
        </w:tc>
      </w:tr>
      <w:tr w:rsidR="00917F0A" w:rsidRPr="00CD6E61" w14:paraId="73422A46" w14:textId="77777777" w:rsidTr="00975DB2">
        <w:tc>
          <w:tcPr>
            <w:tcW w:w="3286" w:type="dxa"/>
            <w:shd w:val="clear" w:color="auto" w:fill="auto"/>
          </w:tcPr>
          <w:p w14:paraId="6CB25139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14:paraId="0FE2EE06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0FD20877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14:paraId="079B7E1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0F1F75A6" w14:textId="77777777" w:rsidTr="00975DB2">
        <w:tc>
          <w:tcPr>
            <w:tcW w:w="3286" w:type="dxa"/>
            <w:shd w:val="clear" w:color="auto" w:fill="auto"/>
          </w:tcPr>
          <w:p w14:paraId="4C5CB66A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14:paraId="1BCEEB6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6C2ABC84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14:paraId="3E8F00D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1E76DB07" w14:textId="77777777" w:rsidTr="00975DB2">
        <w:tc>
          <w:tcPr>
            <w:tcW w:w="3286" w:type="dxa"/>
            <w:shd w:val="clear" w:color="auto" w:fill="auto"/>
          </w:tcPr>
          <w:p w14:paraId="44F1105C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29" w:type="dxa"/>
            <w:shd w:val="clear" w:color="auto" w:fill="auto"/>
          </w:tcPr>
          <w:p w14:paraId="6F0D75F5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72731E5A" w14:textId="77777777" w:rsidR="00917F0A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14:paraId="456067B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79ABDD7F" w14:textId="77777777" w:rsidTr="00975DB2">
        <w:tc>
          <w:tcPr>
            <w:tcW w:w="3286" w:type="dxa"/>
            <w:shd w:val="clear" w:color="auto" w:fill="auto"/>
          </w:tcPr>
          <w:p w14:paraId="50BD5A55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29" w:type="dxa"/>
            <w:shd w:val="clear" w:color="auto" w:fill="auto"/>
          </w:tcPr>
          <w:p w14:paraId="0B3F50F7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1711BE4B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14:paraId="1EBDFD5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7161D9B8" w14:textId="77777777" w:rsidTr="00975DB2">
        <w:tc>
          <w:tcPr>
            <w:tcW w:w="3286" w:type="dxa"/>
            <w:shd w:val="clear" w:color="auto" w:fill="auto"/>
          </w:tcPr>
          <w:p w14:paraId="515D3F8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14:paraId="015A272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7A9C1312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14:paraId="5094A3E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7F0A" w:rsidRPr="00CD6E61" w14:paraId="47E7034E" w14:textId="77777777" w:rsidTr="00975DB2">
        <w:tc>
          <w:tcPr>
            <w:tcW w:w="3286" w:type="dxa"/>
            <w:shd w:val="clear" w:color="auto" w:fill="auto"/>
          </w:tcPr>
          <w:p w14:paraId="51EA5623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529" w:type="dxa"/>
            <w:shd w:val="clear" w:color="auto" w:fill="auto"/>
          </w:tcPr>
          <w:p w14:paraId="25F764F1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1EE83E6E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A75A7"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4EAFC35F" w14:textId="77777777" w:rsidR="00917F0A" w:rsidRPr="00CD6E61" w:rsidRDefault="00917F0A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75A7" w:rsidRPr="00CD6E61" w14:paraId="0EAA5CEA" w14:textId="77777777" w:rsidTr="00975DB2">
        <w:tc>
          <w:tcPr>
            <w:tcW w:w="3286" w:type="dxa"/>
            <w:shd w:val="clear" w:color="auto" w:fill="auto"/>
          </w:tcPr>
          <w:p w14:paraId="0476A17B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shd w:val="clear" w:color="auto" w:fill="auto"/>
          </w:tcPr>
          <w:p w14:paraId="561D8C80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auto"/>
          </w:tcPr>
          <w:p w14:paraId="46A3F9C5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6E61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636" w:type="dxa"/>
            <w:shd w:val="clear" w:color="auto" w:fill="auto"/>
          </w:tcPr>
          <w:p w14:paraId="1BB1CA4B" w14:textId="77777777" w:rsidR="007A75A7" w:rsidRPr="00CD6E61" w:rsidRDefault="007A75A7" w:rsidP="00FC7694">
            <w:pPr>
              <w:pStyle w:val="GvdeMetni"/>
              <w:spacing w:line="360" w:lineRule="auto"/>
              <w:ind w:right="-10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BB434B" w14:textId="77777777" w:rsidR="00CD6E61" w:rsidRDefault="00CD6E61" w:rsidP="00CD6E61">
      <w:pPr>
        <w:pStyle w:val="GvdeMetni"/>
        <w:rPr>
          <w:rFonts w:asciiTheme="minorHAnsi" w:hAnsiTheme="minorHAnsi" w:cstheme="minorHAnsi"/>
          <w:b/>
        </w:rPr>
      </w:pPr>
    </w:p>
    <w:p w14:paraId="03115643" w14:textId="77777777" w:rsidR="00CD6E61" w:rsidRPr="00CD6E61" w:rsidRDefault="00CD6E61" w:rsidP="00CD6E61">
      <w:pPr>
        <w:pStyle w:val="GvdeMetni"/>
        <w:jc w:val="center"/>
        <w:rPr>
          <w:rFonts w:asciiTheme="minorHAnsi" w:hAnsiTheme="minorHAnsi" w:cstheme="minorHAnsi"/>
          <w:b/>
        </w:rPr>
      </w:pPr>
      <w:r w:rsidRPr="00CD6E61">
        <w:rPr>
          <w:rFonts w:asciiTheme="minorHAnsi" w:hAnsiTheme="minorHAnsi" w:cstheme="minorHAnsi"/>
          <w:b/>
        </w:rPr>
        <w:t>KURALLAR</w:t>
      </w:r>
    </w:p>
    <w:p w14:paraId="4B26FCCA" w14:textId="77777777" w:rsidR="00CD6E61" w:rsidRPr="00CD6E61" w:rsidRDefault="0064268D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Turnuvaya ODTÜ </w:t>
      </w:r>
      <w:r w:rsidR="00CD6E61">
        <w:rPr>
          <w:rFonts w:asciiTheme="minorHAnsi" w:hAnsiTheme="minorHAnsi" w:cstheme="minorHAnsi"/>
        </w:rPr>
        <w:t xml:space="preserve">öğrencileri </w:t>
      </w:r>
      <w:r w:rsidR="004E66ED">
        <w:rPr>
          <w:rFonts w:asciiTheme="minorHAnsi" w:hAnsiTheme="minorHAnsi" w:cstheme="minorHAnsi"/>
        </w:rPr>
        <w:t xml:space="preserve">ve </w:t>
      </w:r>
      <w:r w:rsidR="00667561">
        <w:rPr>
          <w:rFonts w:asciiTheme="minorHAnsi" w:hAnsiTheme="minorHAnsi" w:cstheme="minorHAnsi"/>
        </w:rPr>
        <w:t xml:space="preserve">akademik personeli </w:t>
      </w:r>
      <w:r w:rsidR="00CD6E61" w:rsidRPr="00CD6E61">
        <w:rPr>
          <w:rFonts w:asciiTheme="minorHAnsi" w:hAnsiTheme="minorHAnsi" w:cstheme="minorHAnsi"/>
        </w:rPr>
        <w:t>katılabilir.</w:t>
      </w:r>
    </w:p>
    <w:p w14:paraId="31BCB0EC" w14:textId="4CA565DE" w:rsidR="00CD6E61" w:rsidRDefault="006675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Sporcular yalnızca kendi bölümlerine ait takımlar adına oyna</w:t>
      </w:r>
      <w:r w:rsidR="00AD360D">
        <w:rPr>
          <w:rFonts w:asciiTheme="minorHAnsi" w:hAnsiTheme="minorHAnsi" w:cstheme="minorHAnsi"/>
        </w:rPr>
        <w:t>ya</w:t>
      </w:r>
      <w:r>
        <w:rPr>
          <w:rFonts w:asciiTheme="minorHAnsi" w:hAnsiTheme="minorHAnsi" w:cstheme="minorHAnsi"/>
        </w:rPr>
        <w:t>bilirler (mezun – misafir oynayamaz, bölümler arası oyuncu transfer edilemez).</w:t>
      </w:r>
      <w:r w:rsidR="00101D3A">
        <w:rPr>
          <w:rFonts w:asciiTheme="minorHAnsi" w:hAnsiTheme="minorHAnsi" w:cstheme="minorHAnsi"/>
        </w:rPr>
        <w:t xml:space="preserve"> Bir bölümden birden fazla takım turnuvaya katılabilir. </w:t>
      </w:r>
    </w:p>
    <w:p w14:paraId="5324C8BF" w14:textId="5804A3C9" w:rsidR="00101D3A" w:rsidRPr="00101D3A" w:rsidRDefault="00101D3A" w:rsidP="00101D3A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Temel İngilizce Bölümünde okuyan ve daha bölümlerine geçmemiş öğrenciler Hazırlık takımı adı altında takım kurabilirler. </w:t>
      </w:r>
      <w:r w:rsidR="00265DEB">
        <w:rPr>
          <w:rFonts w:asciiTheme="minorHAnsi" w:hAnsiTheme="minorHAnsi" w:cstheme="minorHAnsi"/>
        </w:rPr>
        <w:t xml:space="preserve">Birden fazla Hazırlık takımı kurulabilir. </w:t>
      </w:r>
      <w:r w:rsidR="00656FA8">
        <w:rPr>
          <w:rFonts w:asciiTheme="minorHAnsi" w:hAnsiTheme="minorHAnsi" w:cstheme="minorHAnsi"/>
        </w:rPr>
        <w:t xml:space="preserve"> </w:t>
      </w:r>
    </w:p>
    <w:p w14:paraId="2EDC088E" w14:textId="4CA3B01C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Takım</w:t>
      </w:r>
      <w:r w:rsidR="00667561">
        <w:rPr>
          <w:rFonts w:asciiTheme="minorHAnsi" w:hAnsiTheme="minorHAnsi" w:cstheme="minorHAnsi"/>
        </w:rPr>
        <w:t>lar en fazla 14 kişiden oluşacaktır (sahaya bu 14 kişiden oluşan kadro içinden 12 kişi ile çıkılacaktır).</w:t>
      </w:r>
      <w:r w:rsidR="00AD360D">
        <w:rPr>
          <w:rFonts w:asciiTheme="minorHAnsi" w:hAnsiTheme="minorHAnsi" w:cstheme="minorHAnsi"/>
        </w:rPr>
        <w:t xml:space="preserve"> </w:t>
      </w:r>
      <w:r w:rsidR="00953698">
        <w:rPr>
          <w:rFonts w:asciiTheme="minorHAnsi" w:hAnsiTheme="minorHAnsi" w:cstheme="minorHAnsi"/>
        </w:rPr>
        <w:t xml:space="preserve">Katılım ücreti takım başına </w:t>
      </w:r>
      <w:r w:rsidR="00AB2359">
        <w:rPr>
          <w:rFonts w:asciiTheme="minorHAnsi" w:hAnsiTheme="minorHAnsi" w:cstheme="minorHAnsi"/>
        </w:rPr>
        <w:t>2000</w:t>
      </w:r>
      <w:r w:rsidRPr="00CD6E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TL’</w:t>
      </w:r>
      <w:r w:rsidRPr="00CD6E61">
        <w:rPr>
          <w:rFonts w:asciiTheme="minorHAnsi" w:hAnsiTheme="minorHAnsi" w:cstheme="minorHAnsi"/>
        </w:rPr>
        <w:t xml:space="preserve">dir. </w:t>
      </w:r>
    </w:p>
    <w:p w14:paraId="4A40F99D" w14:textId="3EA7FCFC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Takımlar katılım ücretlerini ve başvuru formlarını </w:t>
      </w:r>
      <w:r w:rsidR="00D96386" w:rsidRPr="00866507">
        <w:rPr>
          <w:rFonts w:asciiTheme="minorHAnsi" w:hAnsiTheme="minorHAnsi" w:cstheme="minorHAnsi"/>
          <w:b/>
          <w:bCs/>
          <w:color w:val="FF0000"/>
        </w:rPr>
        <w:t xml:space="preserve">6 </w:t>
      </w:r>
      <w:r w:rsidRPr="00866507">
        <w:rPr>
          <w:rFonts w:asciiTheme="minorHAnsi" w:hAnsiTheme="minorHAnsi" w:cstheme="minorHAnsi"/>
          <w:b/>
          <w:bCs/>
          <w:color w:val="FF0000"/>
        </w:rPr>
        <w:t>MART 20</w:t>
      </w:r>
      <w:r w:rsidR="00A21108" w:rsidRPr="00866507">
        <w:rPr>
          <w:rFonts w:asciiTheme="minorHAnsi" w:hAnsiTheme="minorHAnsi" w:cstheme="minorHAnsi"/>
          <w:b/>
          <w:bCs/>
          <w:color w:val="FF0000"/>
        </w:rPr>
        <w:t>2</w:t>
      </w:r>
      <w:r w:rsidR="00D96386" w:rsidRPr="00866507">
        <w:rPr>
          <w:rFonts w:asciiTheme="minorHAnsi" w:hAnsiTheme="minorHAnsi" w:cstheme="minorHAnsi"/>
          <w:b/>
          <w:bCs/>
          <w:color w:val="FF0000"/>
        </w:rPr>
        <w:t>5</w:t>
      </w:r>
      <w:r w:rsidRPr="00866507">
        <w:rPr>
          <w:rFonts w:asciiTheme="minorHAnsi" w:hAnsiTheme="minorHAnsi" w:cstheme="minorHAnsi"/>
          <w:b/>
          <w:bCs/>
          <w:color w:val="FF0000"/>
        </w:rPr>
        <w:t xml:space="preserve"> saat 17:30</w:t>
      </w:r>
      <w:r w:rsidRPr="00CD6E61">
        <w:rPr>
          <w:rFonts w:asciiTheme="minorHAnsi" w:hAnsiTheme="minorHAnsi" w:cstheme="minorHAnsi"/>
        </w:rPr>
        <w:t xml:space="preserve"> da Büyük Spor Salonunda düzenlenecek Teknik To</w:t>
      </w:r>
      <w:r>
        <w:rPr>
          <w:rFonts w:asciiTheme="minorHAnsi" w:hAnsiTheme="minorHAnsi" w:cstheme="minorHAnsi"/>
        </w:rPr>
        <w:t xml:space="preserve">plantıya getirmek zorundadırlar </w:t>
      </w:r>
      <w:r w:rsidRPr="00CD6E61">
        <w:rPr>
          <w:rFonts w:asciiTheme="minorHAnsi" w:hAnsiTheme="minorHAnsi" w:cstheme="minorHAnsi"/>
        </w:rPr>
        <w:t>(ÖĞRENCİ KİMLİKLERİNİN MAÇLARA GETİRİLMESİ GEREKMEKTEDİR).</w:t>
      </w:r>
    </w:p>
    <w:p w14:paraId="39B4E78F" w14:textId="27030099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Maçlarda </w:t>
      </w:r>
      <w:r>
        <w:rPr>
          <w:rFonts w:asciiTheme="minorHAnsi" w:hAnsiTheme="minorHAnsi" w:cstheme="minorHAnsi"/>
        </w:rPr>
        <w:t>ODTÜ disiplin</w:t>
      </w:r>
      <w:r w:rsidRPr="00CD6E61">
        <w:rPr>
          <w:rFonts w:asciiTheme="minorHAnsi" w:hAnsiTheme="minorHAnsi" w:cstheme="minorHAnsi"/>
        </w:rPr>
        <w:t xml:space="preserve"> yönetmeliği ve Türkiye Basketbol Federasyonunun belirlediği oyun kuralları</w:t>
      </w:r>
      <w:r w:rsidR="00866507">
        <w:rPr>
          <w:rFonts w:asciiTheme="minorHAnsi" w:hAnsiTheme="minorHAnsi" w:cstheme="minorHAnsi"/>
        </w:rPr>
        <w:t xml:space="preserve"> </w:t>
      </w:r>
      <w:r w:rsidRPr="00CD6E61">
        <w:rPr>
          <w:rFonts w:asciiTheme="minorHAnsi" w:hAnsiTheme="minorHAnsi" w:cstheme="minorHAnsi"/>
        </w:rPr>
        <w:t xml:space="preserve">esas alınacaktır. </w:t>
      </w:r>
    </w:p>
    <w:p w14:paraId="6C242586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Turnuva yönetim kurulu takım veya oyuncuyu gerekçe göstererek turnuvadan ihraç edebilir.</w:t>
      </w:r>
    </w:p>
    <w:p w14:paraId="41C077F2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Maçların başlamasından sonra takım kadrolarında değişiklik yapılamaz.</w:t>
      </w:r>
    </w:p>
    <w:p w14:paraId="0FC658E8" w14:textId="5EE03BD2" w:rsidR="00CD6E61" w:rsidRPr="00CD6E61" w:rsidRDefault="00A21108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Maçlar 7 MART 202</w:t>
      </w:r>
      <w:r w:rsidR="00D96386">
        <w:rPr>
          <w:rFonts w:asciiTheme="minorHAnsi" w:hAnsiTheme="minorHAnsi" w:cstheme="minorHAnsi"/>
        </w:rPr>
        <w:t>5</w:t>
      </w:r>
      <w:r w:rsidR="00CD6E61" w:rsidRPr="00CD6E61">
        <w:rPr>
          <w:rFonts w:asciiTheme="minorHAnsi" w:hAnsiTheme="minorHAnsi" w:cstheme="minorHAnsi"/>
        </w:rPr>
        <w:t xml:space="preserve"> tarihinde başlayacaktır. </w:t>
      </w:r>
    </w:p>
    <w:p w14:paraId="474D7587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Maç hakemleri turnuva koordinatörü tarafından belirlenecektir.</w:t>
      </w:r>
    </w:p>
    <w:p w14:paraId="01A28D32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Turnuva koordinatörlüğü 1 gün önceden ta</w:t>
      </w:r>
      <w:r>
        <w:rPr>
          <w:rFonts w:asciiTheme="minorHAnsi" w:hAnsiTheme="minorHAnsi" w:cstheme="minorHAnsi"/>
        </w:rPr>
        <w:t>kım kaptanlarını bilgilendirmek</w:t>
      </w:r>
      <w:r w:rsidRPr="00CD6E61">
        <w:rPr>
          <w:rFonts w:asciiTheme="minorHAnsi" w:hAnsiTheme="minorHAnsi" w:cstheme="minorHAnsi"/>
        </w:rPr>
        <w:t xml:space="preserve"> koşulu ile maç tarihini değiştirebilir.</w:t>
      </w:r>
    </w:p>
    <w:p w14:paraId="540F5FC6" w14:textId="77777777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>Tüm oyuncular forma imzasını atarak Turnuva sırasında oluşabilecek sağlık problemlerinden sorumlu olacağını ve Turnuva kurallarını okuduğunu kabul etmiş sayılır.</w:t>
      </w:r>
    </w:p>
    <w:p w14:paraId="6CDA1A00" w14:textId="393AB97C" w:rsidR="00CD6E61" w:rsidRPr="00CD6E61" w:rsidRDefault="00CD6E61" w:rsidP="00CD6E61">
      <w:pPr>
        <w:pStyle w:val="GvdeMetni"/>
        <w:numPr>
          <w:ilvl w:val="0"/>
          <w:numId w:val="3"/>
        </w:numPr>
        <w:rPr>
          <w:rFonts w:asciiTheme="minorHAnsi" w:hAnsiTheme="minorHAnsi" w:cstheme="minorHAnsi"/>
        </w:rPr>
      </w:pPr>
      <w:r w:rsidRPr="00CD6E61">
        <w:rPr>
          <w:rFonts w:asciiTheme="minorHAnsi" w:hAnsiTheme="minorHAnsi" w:cstheme="minorHAnsi"/>
        </w:rPr>
        <w:t xml:space="preserve">Maçlarda yapılacak disiplin dışı hareketlerde (Küfürlü tezahürat, kavga </w:t>
      </w:r>
      <w:proofErr w:type="spellStart"/>
      <w:r w:rsidRPr="00CD6E61">
        <w:rPr>
          <w:rFonts w:asciiTheme="minorHAnsi" w:hAnsiTheme="minorHAnsi" w:cstheme="minorHAnsi"/>
        </w:rPr>
        <w:t>vb</w:t>
      </w:r>
      <w:proofErr w:type="spellEnd"/>
      <w:r w:rsidRPr="00CD6E61">
        <w:rPr>
          <w:rFonts w:asciiTheme="minorHAnsi" w:hAnsiTheme="minorHAnsi" w:cstheme="minorHAnsi"/>
        </w:rPr>
        <w:t>) takım (oyuncu, seyirci) turnuvadan ihraç edilecektir.</w:t>
      </w:r>
    </w:p>
    <w:p w14:paraId="06246CF6" w14:textId="77777777" w:rsidR="00CD6E61" w:rsidRDefault="00CD6E61" w:rsidP="00CD6E61">
      <w:pPr>
        <w:pStyle w:val="GvdeMetni"/>
        <w:rPr>
          <w:rFonts w:asciiTheme="minorHAnsi" w:hAnsiTheme="minorHAnsi" w:cstheme="minorHAnsi"/>
          <w:b/>
          <w:sz w:val="22"/>
        </w:rPr>
      </w:pPr>
    </w:p>
    <w:p w14:paraId="3E74CFB1" w14:textId="77777777" w:rsidR="00AD191B" w:rsidRPr="00CD6E61" w:rsidRDefault="00CD6E61" w:rsidP="00CD6E61">
      <w:pPr>
        <w:pStyle w:val="GvdeMetni"/>
        <w:rPr>
          <w:b/>
        </w:rPr>
      </w:pPr>
      <w:r w:rsidRPr="00CD6E61">
        <w:rPr>
          <w:rFonts w:asciiTheme="minorHAnsi" w:hAnsiTheme="minorHAnsi" w:cstheme="minorHAnsi"/>
          <w:b/>
          <w:sz w:val="22"/>
        </w:rPr>
        <w:t>TARİH</w:t>
      </w:r>
      <w:r>
        <w:rPr>
          <w:b/>
        </w:rPr>
        <w:t>:</w:t>
      </w:r>
    </w:p>
    <w:sectPr w:rsidR="00AD191B" w:rsidRPr="00CD6E61" w:rsidSect="006553B3">
      <w:headerReference w:type="default" r:id="rId7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349B" w14:textId="77777777" w:rsidR="005A1F2D" w:rsidRDefault="005A1F2D" w:rsidP="00975DB2">
      <w:r>
        <w:separator/>
      </w:r>
    </w:p>
  </w:endnote>
  <w:endnote w:type="continuationSeparator" w:id="0">
    <w:p w14:paraId="785FBDBA" w14:textId="77777777" w:rsidR="005A1F2D" w:rsidRDefault="005A1F2D" w:rsidP="0097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99B7" w14:textId="77777777" w:rsidR="005A1F2D" w:rsidRDefault="005A1F2D" w:rsidP="00975DB2">
      <w:r>
        <w:separator/>
      </w:r>
    </w:p>
  </w:footnote>
  <w:footnote w:type="continuationSeparator" w:id="0">
    <w:p w14:paraId="3E906A34" w14:textId="77777777" w:rsidR="005A1F2D" w:rsidRDefault="005A1F2D" w:rsidP="0097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B3F3" w14:textId="77777777" w:rsidR="00975DB2" w:rsidRDefault="00975DB2" w:rsidP="00975DB2">
    <w:pPr>
      <w:pStyle w:val="stBilgi"/>
    </w:pPr>
    <w:r w:rsidRPr="00371FEA">
      <w:rPr>
        <w:noProof/>
        <w:lang w:val="tr-TR" w:eastAsia="tr-TR"/>
      </w:rPr>
      <w:drawing>
        <wp:inline distT="0" distB="0" distL="0" distR="0" wp14:anchorId="6D85F0D8" wp14:editId="46757F9C">
          <wp:extent cx="2759636" cy="499110"/>
          <wp:effectExtent l="0" t="0" r="3175" b="0"/>
          <wp:docPr id="4" name="Picture 4" descr="C:\Users\bs\Desktop\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s\Desktop\2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4" r="17036" b="79875"/>
                  <a:stretch/>
                </pic:blipFill>
                <pic:spPr bwMode="auto">
                  <a:xfrm>
                    <a:off x="0" y="0"/>
                    <a:ext cx="2820494" cy="51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1640E"/>
    <w:multiLevelType w:val="hybridMultilevel"/>
    <w:tmpl w:val="89D8B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96AAE"/>
    <w:multiLevelType w:val="singleLevel"/>
    <w:tmpl w:val="B366F3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C710581"/>
    <w:multiLevelType w:val="hybridMultilevel"/>
    <w:tmpl w:val="9990D832"/>
    <w:lvl w:ilvl="0" w:tplc="F12241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365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E8C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01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6A7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8A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D4A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89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79"/>
    <w:rsid w:val="000A742D"/>
    <w:rsid w:val="000F6E39"/>
    <w:rsid w:val="00101D3A"/>
    <w:rsid w:val="001C47C5"/>
    <w:rsid w:val="001E27D9"/>
    <w:rsid w:val="001E3142"/>
    <w:rsid w:val="00265DEB"/>
    <w:rsid w:val="00297189"/>
    <w:rsid w:val="002B167E"/>
    <w:rsid w:val="002F1A79"/>
    <w:rsid w:val="00393359"/>
    <w:rsid w:val="003F5DC1"/>
    <w:rsid w:val="0048261D"/>
    <w:rsid w:val="00493507"/>
    <w:rsid w:val="004A3466"/>
    <w:rsid w:val="004E66ED"/>
    <w:rsid w:val="00520887"/>
    <w:rsid w:val="00534E5D"/>
    <w:rsid w:val="005965D7"/>
    <w:rsid w:val="005A1F2D"/>
    <w:rsid w:val="005B76FC"/>
    <w:rsid w:val="0064268D"/>
    <w:rsid w:val="006553B3"/>
    <w:rsid w:val="00656FA8"/>
    <w:rsid w:val="00667561"/>
    <w:rsid w:val="006C31B8"/>
    <w:rsid w:val="006D15CF"/>
    <w:rsid w:val="006F2932"/>
    <w:rsid w:val="007A75A7"/>
    <w:rsid w:val="00815F0B"/>
    <w:rsid w:val="00832714"/>
    <w:rsid w:val="00866507"/>
    <w:rsid w:val="00917F0A"/>
    <w:rsid w:val="00952F35"/>
    <w:rsid w:val="00953698"/>
    <w:rsid w:val="00975C00"/>
    <w:rsid w:val="00975DB2"/>
    <w:rsid w:val="00976D92"/>
    <w:rsid w:val="0099174F"/>
    <w:rsid w:val="00A21108"/>
    <w:rsid w:val="00AB2359"/>
    <w:rsid w:val="00AD191B"/>
    <w:rsid w:val="00AD360D"/>
    <w:rsid w:val="00B2652E"/>
    <w:rsid w:val="00B5056B"/>
    <w:rsid w:val="00C01E8B"/>
    <w:rsid w:val="00C74778"/>
    <w:rsid w:val="00CD6E61"/>
    <w:rsid w:val="00CE4118"/>
    <w:rsid w:val="00D44F23"/>
    <w:rsid w:val="00D96386"/>
    <w:rsid w:val="00DA2025"/>
    <w:rsid w:val="00DC3891"/>
    <w:rsid w:val="00E8660E"/>
    <w:rsid w:val="00F047A2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729A4"/>
  <w15:chartTrackingRefBased/>
  <w15:docId w15:val="{4F5F638D-92AE-413C-9E84-6EA00FF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ind w:right="-1031"/>
    </w:pPr>
    <w:rPr>
      <w:lang w:val="tr-TR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1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75D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75DB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975D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5D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</vt:lpstr>
      <vt:lpstr>O</vt:lpstr>
    </vt:vector>
  </TitlesOfParts>
  <Company>METU SPORTS CENTER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MİNE AKKOYUN</dc:creator>
  <cp:keywords/>
  <dc:description/>
  <cp:lastModifiedBy>odtu</cp:lastModifiedBy>
  <cp:revision>2</cp:revision>
  <cp:lastPrinted>2010-03-01T13:17:00Z</cp:lastPrinted>
  <dcterms:created xsi:type="dcterms:W3CDTF">2025-02-27T12:10:00Z</dcterms:created>
  <dcterms:modified xsi:type="dcterms:W3CDTF">2025-02-27T12:10:00Z</dcterms:modified>
</cp:coreProperties>
</file>